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B" w:rsidRPr="00BD23F0" w:rsidRDefault="0097493B" w:rsidP="0042052B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</w:t>
      </w:r>
      <w:r w:rsidR="0042052B" w:rsidRPr="00BD23F0">
        <w:rPr>
          <w:b/>
          <w:spacing w:val="20"/>
          <w:sz w:val="26"/>
          <w:szCs w:val="26"/>
        </w:rPr>
        <w:t>НИСТРАЦИЯ</w:t>
      </w:r>
      <w:r w:rsidR="0042052B" w:rsidRPr="00BD23F0">
        <w:rPr>
          <w:b/>
          <w:spacing w:val="20"/>
          <w:sz w:val="26"/>
          <w:szCs w:val="26"/>
        </w:rPr>
        <w:br/>
        <w:t>ТРОИЦКОГО РАЙОНА</w:t>
      </w:r>
    </w:p>
    <w:p w:rsidR="0042052B" w:rsidRPr="00BD23F0" w:rsidRDefault="0042052B" w:rsidP="0042052B">
      <w:pPr>
        <w:jc w:val="center"/>
        <w:rPr>
          <w:b/>
          <w:spacing w:val="20"/>
          <w:sz w:val="26"/>
          <w:szCs w:val="26"/>
        </w:rPr>
      </w:pPr>
      <w:r w:rsidRPr="00BD23F0">
        <w:rPr>
          <w:b/>
          <w:spacing w:val="20"/>
          <w:sz w:val="26"/>
          <w:szCs w:val="26"/>
        </w:rPr>
        <w:t>АЛТАЙСКОГО КРАЯ</w:t>
      </w:r>
    </w:p>
    <w:p w:rsidR="0042052B" w:rsidRPr="00BD23F0" w:rsidRDefault="0042052B" w:rsidP="0042052B">
      <w:pPr>
        <w:jc w:val="center"/>
        <w:rPr>
          <w:b/>
          <w:sz w:val="26"/>
          <w:szCs w:val="26"/>
        </w:rPr>
      </w:pPr>
    </w:p>
    <w:p w:rsidR="0042052B" w:rsidRPr="00BD23F0" w:rsidRDefault="0042052B" w:rsidP="0042052B">
      <w:pPr>
        <w:jc w:val="center"/>
        <w:rPr>
          <w:b/>
          <w:spacing w:val="84"/>
        </w:rPr>
      </w:pPr>
      <w:r w:rsidRPr="00BD23F0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42052B" w:rsidRPr="00BD23F0" w:rsidRDefault="0042052B" w:rsidP="0042052B">
      <w:pPr>
        <w:rPr>
          <w:b/>
        </w:rPr>
      </w:pPr>
    </w:p>
    <w:p w:rsidR="0042052B" w:rsidRPr="00F443C8" w:rsidRDefault="00B6662B" w:rsidP="0042052B">
      <w:pPr>
        <w:jc w:val="center"/>
        <w:rPr>
          <w:sz w:val="26"/>
          <w:szCs w:val="26"/>
        </w:rPr>
      </w:pPr>
      <w:r w:rsidRPr="00F443C8">
        <w:rPr>
          <w:sz w:val="26"/>
          <w:szCs w:val="26"/>
        </w:rPr>
        <w:t>17</w:t>
      </w:r>
      <w:r w:rsidR="00111BC3" w:rsidRPr="00F443C8">
        <w:rPr>
          <w:sz w:val="26"/>
          <w:szCs w:val="26"/>
        </w:rPr>
        <w:t>.</w:t>
      </w:r>
      <w:r w:rsidR="00264A22" w:rsidRPr="00F443C8">
        <w:rPr>
          <w:sz w:val="26"/>
          <w:szCs w:val="26"/>
        </w:rPr>
        <w:t>0</w:t>
      </w:r>
      <w:r w:rsidRPr="00F443C8">
        <w:rPr>
          <w:sz w:val="26"/>
          <w:szCs w:val="26"/>
        </w:rPr>
        <w:t>7</w:t>
      </w:r>
      <w:r w:rsidR="00111BC3" w:rsidRPr="00F443C8">
        <w:rPr>
          <w:sz w:val="26"/>
          <w:szCs w:val="26"/>
        </w:rPr>
        <w:t>.202</w:t>
      </w:r>
      <w:r w:rsidR="00264A22" w:rsidRPr="00F443C8">
        <w:rPr>
          <w:sz w:val="26"/>
          <w:szCs w:val="26"/>
        </w:rPr>
        <w:t>3</w:t>
      </w:r>
      <w:r w:rsidR="0042052B" w:rsidRPr="00F443C8">
        <w:rPr>
          <w:sz w:val="26"/>
          <w:szCs w:val="26"/>
        </w:rPr>
        <w:t xml:space="preserve">                                                                 </w:t>
      </w:r>
      <w:r w:rsidR="00D070FF" w:rsidRPr="00F443C8">
        <w:rPr>
          <w:sz w:val="26"/>
          <w:szCs w:val="26"/>
        </w:rPr>
        <w:t xml:space="preserve">                         </w:t>
      </w:r>
      <w:r w:rsidR="00F443C8">
        <w:rPr>
          <w:sz w:val="26"/>
          <w:szCs w:val="26"/>
        </w:rPr>
        <w:t xml:space="preserve">                 </w:t>
      </w:r>
      <w:r w:rsidR="00D070FF" w:rsidRPr="00F443C8">
        <w:rPr>
          <w:sz w:val="26"/>
          <w:szCs w:val="26"/>
        </w:rPr>
        <w:t xml:space="preserve">  </w:t>
      </w:r>
      <w:r w:rsidR="00111BC3" w:rsidRPr="00F443C8">
        <w:rPr>
          <w:sz w:val="26"/>
          <w:szCs w:val="26"/>
        </w:rPr>
        <w:t xml:space="preserve">№ </w:t>
      </w:r>
      <w:r w:rsidRPr="00271275">
        <w:rPr>
          <w:sz w:val="26"/>
          <w:szCs w:val="26"/>
          <w:u w:val="single"/>
        </w:rPr>
        <w:t>740</w:t>
      </w:r>
    </w:p>
    <w:p w:rsidR="0042052B" w:rsidRPr="00271275" w:rsidRDefault="0042052B" w:rsidP="0042052B">
      <w:pPr>
        <w:ind w:firstLine="540"/>
        <w:jc w:val="center"/>
        <w:rPr>
          <w:rFonts w:ascii="Arial" w:hAnsi="Arial" w:cs="Arial"/>
        </w:rPr>
      </w:pPr>
      <w:r w:rsidRPr="00271275">
        <w:rPr>
          <w:rFonts w:ascii="Arial" w:hAnsi="Arial" w:cs="Arial"/>
        </w:rPr>
        <w:t>с. Троицкое</w:t>
      </w: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F443C8" w:rsidRDefault="0042052B" w:rsidP="0042052B">
      <w:pPr>
        <w:tabs>
          <w:tab w:val="left" w:pos="4395"/>
        </w:tabs>
        <w:ind w:right="4206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О внесении изменени</w:t>
      </w:r>
      <w:r w:rsidR="00B6662B" w:rsidRPr="00F443C8">
        <w:rPr>
          <w:sz w:val="26"/>
          <w:szCs w:val="26"/>
        </w:rPr>
        <w:t>й</w:t>
      </w:r>
      <w:r w:rsidRPr="00F443C8">
        <w:rPr>
          <w:sz w:val="26"/>
          <w:szCs w:val="26"/>
        </w:rPr>
        <w:t xml:space="preserve"> в постановление Администрации Троицкого района «Об утверждении муниципальной программы «Информатизация органов местного самоуправления муниципального образования Троицкий район»</w:t>
      </w:r>
    </w:p>
    <w:p w:rsidR="0042052B" w:rsidRDefault="0042052B" w:rsidP="0042052B">
      <w:pPr>
        <w:ind w:firstLine="540"/>
        <w:rPr>
          <w:sz w:val="26"/>
          <w:szCs w:val="26"/>
        </w:rPr>
      </w:pPr>
    </w:p>
    <w:p w:rsidR="00271275" w:rsidRPr="00F443C8" w:rsidRDefault="00271275" w:rsidP="0042052B">
      <w:pPr>
        <w:ind w:firstLine="540"/>
        <w:rPr>
          <w:sz w:val="26"/>
          <w:szCs w:val="26"/>
        </w:rPr>
      </w:pPr>
    </w:p>
    <w:p w:rsidR="0042052B" w:rsidRPr="00F443C8" w:rsidRDefault="0042052B" w:rsidP="00175D2C">
      <w:pPr>
        <w:ind w:firstLine="709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В соответствии со статьёй 57 Устава муниципального образования Троицкий район Алтайского края,</w:t>
      </w:r>
    </w:p>
    <w:p w:rsidR="0042052B" w:rsidRPr="00F443C8" w:rsidRDefault="0042052B" w:rsidP="00175D2C">
      <w:pPr>
        <w:ind w:firstLine="709"/>
        <w:jc w:val="center"/>
        <w:rPr>
          <w:sz w:val="26"/>
          <w:szCs w:val="26"/>
        </w:rPr>
      </w:pPr>
      <w:proofErr w:type="gramStart"/>
      <w:r w:rsidRPr="00F443C8">
        <w:rPr>
          <w:sz w:val="26"/>
          <w:szCs w:val="26"/>
        </w:rPr>
        <w:t>п</w:t>
      </w:r>
      <w:proofErr w:type="gramEnd"/>
      <w:r w:rsidRPr="00F443C8">
        <w:rPr>
          <w:sz w:val="26"/>
          <w:szCs w:val="26"/>
        </w:rPr>
        <w:t xml:space="preserve"> о с т а н о в л я ю:</w:t>
      </w:r>
    </w:p>
    <w:p w:rsidR="00B6662B" w:rsidRPr="00F443C8" w:rsidRDefault="00175D2C" w:rsidP="00175D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2052B" w:rsidRPr="00F443C8">
        <w:rPr>
          <w:sz w:val="26"/>
          <w:szCs w:val="26"/>
        </w:rPr>
        <w:t>Внести в муниципальную программу «Информатизация органов местного самоуправления муниципального образования Троицкий район», утвержденную постановлением Администрации Троицкого района от 27.06.2018 № 449 (в редакции изменений, внесенных постановлениями Администрации Троицкого района от 28.11.2019 № 878, от 31.12.2019 № 1037, от 15.12.2021 № 997, от 20.04.2022 № 315</w:t>
      </w:r>
      <w:r w:rsidR="00D070FF" w:rsidRPr="00F443C8">
        <w:rPr>
          <w:sz w:val="26"/>
          <w:szCs w:val="26"/>
        </w:rPr>
        <w:t>, от 21.09.2022 № 748</w:t>
      </w:r>
      <w:r w:rsidR="00264A22" w:rsidRPr="00F443C8">
        <w:rPr>
          <w:sz w:val="26"/>
          <w:szCs w:val="26"/>
        </w:rPr>
        <w:t>, от 19.10.2022 № 853</w:t>
      </w:r>
      <w:r w:rsidR="00B6662B" w:rsidRPr="00F443C8">
        <w:rPr>
          <w:sz w:val="26"/>
          <w:szCs w:val="26"/>
        </w:rPr>
        <w:t>, от 15.03.2023 № 246</w:t>
      </w:r>
      <w:r w:rsidR="0042052B" w:rsidRPr="00F443C8">
        <w:rPr>
          <w:sz w:val="26"/>
          <w:szCs w:val="26"/>
        </w:rPr>
        <w:t>)</w:t>
      </w:r>
      <w:r w:rsidR="00F443C8" w:rsidRPr="00F443C8">
        <w:rPr>
          <w:sz w:val="26"/>
          <w:szCs w:val="26"/>
        </w:rPr>
        <w:t xml:space="preserve"> следующие изменения</w:t>
      </w:r>
      <w:r w:rsidR="00B6662B" w:rsidRPr="00F443C8">
        <w:rPr>
          <w:sz w:val="26"/>
          <w:szCs w:val="26"/>
        </w:rPr>
        <w:t>:</w:t>
      </w:r>
      <w:proofErr w:type="gramEnd"/>
    </w:p>
    <w:p w:rsidR="00531C9C" w:rsidRPr="00175D2C" w:rsidRDefault="00175D2C" w:rsidP="00175D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75D2C">
        <w:rPr>
          <w:sz w:val="26"/>
          <w:szCs w:val="26"/>
        </w:rPr>
        <w:t xml:space="preserve">1) </w:t>
      </w:r>
      <w:r>
        <w:rPr>
          <w:sz w:val="26"/>
          <w:szCs w:val="26"/>
        </w:rPr>
        <w:t>с</w:t>
      </w:r>
      <w:r w:rsidR="00531C9C" w:rsidRPr="00175D2C">
        <w:rPr>
          <w:sz w:val="26"/>
          <w:szCs w:val="26"/>
        </w:rPr>
        <w:t xml:space="preserve">троку </w:t>
      </w:r>
      <w:r w:rsidR="00441A3D" w:rsidRPr="00175D2C">
        <w:rPr>
          <w:sz w:val="26"/>
          <w:szCs w:val="26"/>
        </w:rPr>
        <w:t>«Объемы финансирования программы» п</w:t>
      </w:r>
      <w:r w:rsidR="00531C9C" w:rsidRPr="00175D2C">
        <w:rPr>
          <w:sz w:val="26"/>
          <w:szCs w:val="26"/>
        </w:rPr>
        <w:t>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74"/>
      </w:tblGrid>
      <w:tr w:rsidR="00531C9C" w:rsidRPr="00F443C8" w:rsidTr="00271275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9C" w:rsidRPr="00F443C8" w:rsidRDefault="00531C9C" w:rsidP="00271275">
            <w:pPr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br w:type="page"/>
              <w:t xml:space="preserve">«Объемы финансирования программы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9C" w:rsidRPr="00F443C8" w:rsidRDefault="00531C9C" w:rsidP="00271275">
            <w:pPr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Ресурсное обеспечение программы осуществляется за счет средств районного бюджета. Общий объем финансирования составляет </w:t>
            </w:r>
            <w:r w:rsidR="00743FB7" w:rsidRPr="00F443C8">
              <w:rPr>
                <w:sz w:val="24"/>
                <w:szCs w:val="24"/>
              </w:rPr>
              <w:t>4</w:t>
            </w:r>
            <w:r w:rsidRPr="00F443C8">
              <w:rPr>
                <w:sz w:val="24"/>
                <w:szCs w:val="24"/>
              </w:rPr>
              <w:t xml:space="preserve"> </w:t>
            </w:r>
            <w:r w:rsidR="00743FB7" w:rsidRPr="00F443C8">
              <w:rPr>
                <w:sz w:val="24"/>
                <w:szCs w:val="24"/>
              </w:rPr>
              <w:t>611</w:t>
            </w:r>
            <w:r w:rsidRPr="00F443C8">
              <w:rPr>
                <w:sz w:val="24"/>
                <w:szCs w:val="24"/>
              </w:rPr>
              <w:t xml:space="preserve"> 800 руб., в том числе по годам: 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2018 год – 51800 руб., 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2019 год – 580000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2020 год – 500200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2021 год – 1255000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2022 год – 524800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2023 год – 1</w:t>
            </w:r>
            <w:r w:rsidR="00973DD6" w:rsidRPr="00F443C8">
              <w:rPr>
                <w:sz w:val="24"/>
                <w:szCs w:val="24"/>
              </w:rPr>
              <w:t>200</w:t>
            </w:r>
            <w:r w:rsidRPr="00F443C8">
              <w:rPr>
                <w:sz w:val="24"/>
                <w:szCs w:val="24"/>
              </w:rPr>
              <w:t>000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2024 год – </w:t>
            </w:r>
            <w:r w:rsidR="00973DD6" w:rsidRPr="00F443C8">
              <w:rPr>
                <w:sz w:val="24"/>
                <w:szCs w:val="24"/>
              </w:rPr>
              <w:t>300</w:t>
            </w:r>
            <w:r w:rsidRPr="00F443C8">
              <w:rPr>
                <w:sz w:val="24"/>
                <w:szCs w:val="24"/>
              </w:rPr>
              <w:t>000 руб.,</w:t>
            </w:r>
          </w:p>
          <w:p w:rsidR="00531C9C" w:rsidRPr="00F443C8" w:rsidRDefault="00531C9C" w:rsidP="0027127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2025 год – </w:t>
            </w:r>
            <w:r w:rsidR="00973DD6" w:rsidRPr="00F443C8">
              <w:rPr>
                <w:sz w:val="24"/>
                <w:szCs w:val="24"/>
              </w:rPr>
              <w:t>200000</w:t>
            </w:r>
            <w:r w:rsidRPr="00F443C8">
              <w:rPr>
                <w:sz w:val="24"/>
                <w:szCs w:val="24"/>
              </w:rPr>
              <w:t xml:space="preserve"> руб.</w:t>
            </w:r>
          </w:p>
          <w:p w:rsidR="00531C9C" w:rsidRPr="00F443C8" w:rsidRDefault="00531C9C" w:rsidP="00271275">
            <w:pPr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Объемы финансирования могут уточняться ежегодно при формировании районного бюд</w:t>
            </w:r>
            <w:r w:rsidR="00271275">
              <w:rPr>
                <w:sz w:val="24"/>
                <w:szCs w:val="24"/>
              </w:rPr>
              <w:t>жета  на соответствующие годы</w:t>
            </w:r>
            <w:proofErr w:type="gramStart"/>
            <w:r w:rsidR="00271275">
              <w:rPr>
                <w:sz w:val="24"/>
                <w:szCs w:val="24"/>
              </w:rPr>
              <w:t>.»;</w:t>
            </w:r>
            <w:proofErr w:type="gramEnd"/>
          </w:p>
        </w:tc>
      </w:tr>
    </w:tbl>
    <w:p w:rsidR="0042052B" w:rsidRPr="00271275" w:rsidRDefault="00271275" w:rsidP="00271275">
      <w:pPr>
        <w:ind w:firstLine="709"/>
        <w:jc w:val="both"/>
        <w:rPr>
          <w:sz w:val="26"/>
          <w:szCs w:val="26"/>
        </w:rPr>
      </w:pPr>
      <w:r w:rsidRPr="00271275">
        <w:rPr>
          <w:sz w:val="26"/>
          <w:szCs w:val="26"/>
        </w:rPr>
        <w:t xml:space="preserve">2) </w:t>
      </w:r>
      <w:r w:rsidR="00175D2C">
        <w:rPr>
          <w:sz w:val="26"/>
          <w:szCs w:val="26"/>
        </w:rPr>
        <w:t>п</w:t>
      </w:r>
      <w:r w:rsidR="00441A3D" w:rsidRPr="00271275">
        <w:rPr>
          <w:sz w:val="26"/>
          <w:szCs w:val="26"/>
        </w:rPr>
        <w:t>риложения</w:t>
      </w:r>
      <w:r w:rsidR="00531C9C" w:rsidRPr="00271275">
        <w:rPr>
          <w:sz w:val="26"/>
          <w:szCs w:val="26"/>
        </w:rPr>
        <w:t xml:space="preserve"> 2</w:t>
      </w:r>
      <w:r w:rsidR="00441A3D" w:rsidRPr="00271275">
        <w:rPr>
          <w:sz w:val="26"/>
          <w:szCs w:val="26"/>
        </w:rPr>
        <w:t xml:space="preserve"> и 3 </w:t>
      </w:r>
      <w:r w:rsidRPr="00271275">
        <w:rPr>
          <w:sz w:val="26"/>
          <w:szCs w:val="26"/>
        </w:rPr>
        <w:t>и</w:t>
      </w:r>
      <w:r w:rsidR="0042052B" w:rsidRPr="00271275">
        <w:rPr>
          <w:sz w:val="26"/>
          <w:szCs w:val="26"/>
        </w:rPr>
        <w:t>зложи</w:t>
      </w:r>
      <w:r w:rsidR="00441A3D" w:rsidRPr="00271275">
        <w:rPr>
          <w:sz w:val="26"/>
          <w:szCs w:val="26"/>
        </w:rPr>
        <w:t xml:space="preserve">ть </w:t>
      </w:r>
      <w:r w:rsidR="00F443C8" w:rsidRPr="00271275">
        <w:rPr>
          <w:sz w:val="26"/>
          <w:szCs w:val="26"/>
        </w:rPr>
        <w:t>согласно приложению к настоящему постановлению.</w:t>
      </w:r>
      <w:bookmarkStart w:id="0" w:name="_GoBack"/>
      <w:bookmarkEnd w:id="0"/>
    </w:p>
    <w:p w:rsidR="00F443C8" w:rsidRPr="00F443C8" w:rsidRDefault="00F443C8" w:rsidP="00271275">
      <w:pPr>
        <w:ind w:firstLine="709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2. Опубликовать данное постановление в Сборнике муниципальных правовых актов Троицкого района Алтайского края  и обнародовать на официальном сайте Администрации Троицкого района Алтайского края.</w:t>
      </w:r>
    </w:p>
    <w:p w:rsidR="00F443C8" w:rsidRDefault="00F443C8" w:rsidP="00F443C8">
      <w:pPr>
        <w:jc w:val="both"/>
        <w:rPr>
          <w:sz w:val="26"/>
          <w:szCs w:val="26"/>
        </w:rPr>
      </w:pPr>
    </w:p>
    <w:p w:rsidR="00271275" w:rsidRPr="00F443C8" w:rsidRDefault="00271275" w:rsidP="00F443C8">
      <w:pPr>
        <w:jc w:val="both"/>
        <w:rPr>
          <w:sz w:val="26"/>
          <w:szCs w:val="26"/>
        </w:rPr>
      </w:pPr>
    </w:p>
    <w:p w:rsidR="00F443C8" w:rsidRPr="00F443C8" w:rsidRDefault="00F443C8" w:rsidP="00F443C8">
      <w:pPr>
        <w:rPr>
          <w:sz w:val="26"/>
          <w:szCs w:val="26"/>
        </w:rPr>
      </w:pPr>
      <w:r w:rsidRPr="00F443C8">
        <w:rPr>
          <w:sz w:val="26"/>
          <w:szCs w:val="26"/>
        </w:rPr>
        <w:t xml:space="preserve"> Глава  района                                                                                      В.В. Журавлёв  </w:t>
      </w:r>
    </w:p>
    <w:p w:rsidR="00F443C8" w:rsidRPr="00F443C8" w:rsidRDefault="00F443C8" w:rsidP="00F443C8">
      <w:pPr>
        <w:jc w:val="right"/>
        <w:rPr>
          <w:sz w:val="26"/>
          <w:szCs w:val="26"/>
        </w:rPr>
        <w:sectPr w:rsidR="00F443C8" w:rsidRPr="00F443C8" w:rsidSect="003526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430F0" w:rsidRPr="00BD3EBA" w:rsidRDefault="000430F0" w:rsidP="00271275">
      <w:pPr>
        <w:ind w:left="10206"/>
        <w:rPr>
          <w:sz w:val="24"/>
          <w:szCs w:val="24"/>
        </w:rPr>
      </w:pPr>
      <w:r w:rsidRPr="00BD3EBA">
        <w:rPr>
          <w:sz w:val="24"/>
          <w:szCs w:val="24"/>
        </w:rPr>
        <w:lastRenderedPageBreak/>
        <w:t>Приложение</w:t>
      </w:r>
    </w:p>
    <w:p w:rsidR="00271275" w:rsidRPr="00BD3EBA" w:rsidRDefault="000430F0" w:rsidP="00271275">
      <w:pPr>
        <w:ind w:left="10206"/>
        <w:rPr>
          <w:sz w:val="24"/>
          <w:szCs w:val="24"/>
        </w:rPr>
      </w:pPr>
      <w:r w:rsidRPr="00BD3EBA">
        <w:rPr>
          <w:sz w:val="24"/>
          <w:szCs w:val="24"/>
        </w:rPr>
        <w:t xml:space="preserve">к постановлению Администрации </w:t>
      </w:r>
    </w:p>
    <w:p w:rsidR="000430F0" w:rsidRPr="00BD3EBA" w:rsidRDefault="000430F0" w:rsidP="00271275">
      <w:pPr>
        <w:ind w:left="10206"/>
        <w:rPr>
          <w:sz w:val="24"/>
          <w:szCs w:val="24"/>
        </w:rPr>
      </w:pPr>
      <w:r w:rsidRPr="00BD3EBA">
        <w:rPr>
          <w:sz w:val="24"/>
          <w:szCs w:val="24"/>
        </w:rPr>
        <w:t>Троицкого района</w:t>
      </w:r>
    </w:p>
    <w:p w:rsidR="000430F0" w:rsidRPr="00BD3EBA" w:rsidRDefault="000430F0" w:rsidP="00271275">
      <w:pPr>
        <w:ind w:left="10206"/>
        <w:rPr>
          <w:sz w:val="24"/>
          <w:szCs w:val="24"/>
        </w:rPr>
      </w:pPr>
      <w:r w:rsidRPr="00BD3EBA">
        <w:rPr>
          <w:sz w:val="24"/>
          <w:szCs w:val="24"/>
        </w:rPr>
        <w:t xml:space="preserve">от 17.07.2023 № </w:t>
      </w:r>
      <w:r w:rsidRPr="00BD3EBA">
        <w:rPr>
          <w:sz w:val="24"/>
          <w:szCs w:val="24"/>
          <w:u w:val="single"/>
        </w:rPr>
        <w:t>740</w:t>
      </w:r>
    </w:p>
    <w:p w:rsidR="000430F0" w:rsidRDefault="000430F0" w:rsidP="00441A3D">
      <w:pPr>
        <w:ind w:left="567"/>
        <w:jc w:val="right"/>
        <w:rPr>
          <w:sz w:val="28"/>
          <w:szCs w:val="28"/>
        </w:rPr>
      </w:pPr>
    </w:p>
    <w:p w:rsidR="002C79DF" w:rsidRPr="00441A3D" w:rsidRDefault="00441A3D" w:rsidP="00441A3D">
      <w:pPr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2C79DF" w:rsidRPr="00441A3D">
        <w:rPr>
          <w:sz w:val="28"/>
          <w:szCs w:val="28"/>
        </w:rPr>
        <w:t xml:space="preserve">Приложение </w:t>
      </w:r>
      <w:r w:rsidR="002C79DF" w:rsidRPr="00441A3D">
        <w:rPr>
          <w:sz w:val="28"/>
          <w:szCs w:val="28"/>
          <w:lang w:val="en-US"/>
        </w:rPr>
        <w:t>2</w:t>
      </w:r>
    </w:p>
    <w:p w:rsidR="002C79DF" w:rsidRDefault="002C79DF" w:rsidP="00441A3D">
      <w:pPr>
        <w:ind w:left="567"/>
        <w:jc w:val="center"/>
        <w:rPr>
          <w:b/>
          <w:sz w:val="28"/>
          <w:szCs w:val="28"/>
        </w:rPr>
      </w:pPr>
      <w:r w:rsidRPr="00441A3D"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Style w:val="a6"/>
        <w:tblW w:w="15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081"/>
        <w:gridCol w:w="3455"/>
        <w:gridCol w:w="697"/>
        <w:gridCol w:w="708"/>
        <w:gridCol w:w="709"/>
        <w:gridCol w:w="708"/>
        <w:gridCol w:w="709"/>
        <w:gridCol w:w="709"/>
        <w:gridCol w:w="709"/>
        <w:gridCol w:w="708"/>
        <w:gridCol w:w="722"/>
        <w:gridCol w:w="1181"/>
      </w:tblGrid>
      <w:tr w:rsidR="00BD3EBA" w:rsidTr="00BE152F">
        <w:tc>
          <w:tcPr>
            <w:tcW w:w="3545" w:type="dxa"/>
            <w:vMerge w:val="restart"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081" w:type="dxa"/>
            <w:vMerge w:val="restart"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455" w:type="dxa"/>
            <w:vMerge w:val="restart"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379" w:type="dxa"/>
            <w:gridSpan w:val="9"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Сумма затрат, тыс. руб.</w:t>
            </w:r>
          </w:p>
        </w:tc>
        <w:tc>
          <w:tcPr>
            <w:tcW w:w="1181" w:type="dxa"/>
            <w:vMerge w:val="restart"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BD3EBA" w:rsidTr="00BE152F">
        <w:trPr>
          <w:trHeight w:val="65"/>
        </w:trPr>
        <w:tc>
          <w:tcPr>
            <w:tcW w:w="3545" w:type="dxa"/>
            <w:vMerge/>
          </w:tcPr>
          <w:p w:rsidR="00BD3EBA" w:rsidRPr="00271275" w:rsidRDefault="00BD3EBA" w:rsidP="00BD3EBA">
            <w:pPr>
              <w:ind w:left="-141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BD3EBA" w:rsidRPr="00271275" w:rsidRDefault="00BD3EBA" w:rsidP="00BD3EBA">
            <w:pPr>
              <w:ind w:left="-141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vMerge/>
          </w:tcPr>
          <w:p w:rsidR="00BD3EBA" w:rsidRPr="00271275" w:rsidRDefault="00BD3EBA" w:rsidP="00BD3EBA">
            <w:pPr>
              <w:ind w:left="-141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2018 г.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2019 г.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2020 г.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2021 г.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2023 г.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2024 г.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2025 г.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всего</w:t>
            </w:r>
          </w:p>
        </w:tc>
        <w:tc>
          <w:tcPr>
            <w:tcW w:w="1181" w:type="dxa"/>
            <w:vMerge/>
          </w:tcPr>
          <w:p w:rsidR="00BD3EBA" w:rsidRDefault="00BD3EBA" w:rsidP="00BD3EBA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3545" w:type="dxa"/>
          </w:tcPr>
          <w:p w:rsidR="00BD3EBA" w:rsidRPr="00271275" w:rsidRDefault="00BD3EBA" w:rsidP="00BD3EBA">
            <w:pPr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D3EBA" w:rsidRPr="00271275" w:rsidRDefault="00BD3EBA" w:rsidP="00BD3EBA">
            <w:pPr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11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12</w:t>
            </w:r>
          </w:p>
        </w:tc>
        <w:tc>
          <w:tcPr>
            <w:tcW w:w="1181" w:type="dxa"/>
          </w:tcPr>
          <w:p w:rsidR="00BD3EBA" w:rsidRPr="00271275" w:rsidRDefault="00BD3EBA" w:rsidP="00BD3EBA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13</w:t>
            </w:r>
          </w:p>
        </w:tc>
      </w:tr>
      <w:tr w:rsidR="00BD3EBA" w:rsidTr="00BE152F">
        <w:tc>
          <w:tcPr>
            <w:tcW w:w="3545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Цель: Совершенствование информационно-технической и телекоммуникационной инфраструктуры органов местного самоуправления Троицкого района  и обеспечение ее надежного функционирования.</w:t>
            </w:r>
          </w:p>
        </w:tc>
        <w:tc>
          <w:tcPr>
            <w:tcW w:w="10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2018-2025</w:t>
            </w: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Администрация Троицкого района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51,8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410,0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555,0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324,8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149,0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105,0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2395,6</w:t>
            </w:r>
          </w:p>
        </w:tc>
        <w:tc>
          <w:tcPr>
            <w:tcW w:w="11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Районный бюджет</w:t>
            </w: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170,0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200,2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350,0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151,0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95,0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1566,2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350,0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650,0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15641" w:type="dxa"/>
            <w:gridSpan w:val="13"/>
          </w:tcPr>
          <w:p w:rsidR="00BD3EBA" w:rsidRDefault="00BD3EBA" w:rsidP="00BE152F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Задача 1. Модернизация локальной вычислительной сети, сервера, парка компьютерной и офисной техники</w:t>
            </w:r>
          </w:p>
        </w:tc>
      </w:tr>
      <w:tr w:rsidR="00BD3EBA" w:rsidTr="00BE152F">
        <w:tc>
          <w:tcPr>
            <w:tcW w:w="3545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Мероприятие 1.1. Модернизация серверного оборудования, парка компьютерной и офисной техники органов местного самоуправления муниципального образования Троицкий район</w:t>
            </w:r>
          </w:p>
        </w:tc>
        <w:tc>
          <w:tcPr>
            <w:tcW w:w="10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2018-2025</w:t>
            </w: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2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Администрация Троицкого района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555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425,0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80,0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70,0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2210</w:t>
            </w:r>
          </w:p>
        </w:tc>
        <w:tc>
          <w:tcPr>
            <w:tcW w:w="11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Районный бюджет</w:t>
            </w: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2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90,0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70,0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940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2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180,0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480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15641" w:type="dxa"/>
            <w:gridSpan w:val="13"/>
          </w:tcPr>
          <w:p w:rsidR="00BD3EBA" w:rsidRDefault="00BD3EBA" w:rsidP="00BE152F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Задача 2. Совершенствование систем защиты информации и персональных данных</w:t>
            </w:r>
          </w:p>
        </w:tc>
      </w:tr>
      <w:tr w:rsidR="00BD3EBA" w:rsidTr="00BE152F">
        <w:tc>
          <w:tcPr>
            <w:tcW w:w="3545" w:type="dxa"/>
            <w:vMerge w:val="restart"/>
          </w:tcPr>
          <w:p w:rsidR="00BD3EBA" w:rsidRPr="00271275" w:rsidRDefault="00BD3EBA" w:rsidP="00BD3EBA">
            <w:pPr>
              <w:spacing w:line="216" w:lineRule="auto"/>
              <w:ind w:right="-62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Мероприятие 2.1. Приобретение, внедрение и сопровождение сертифицированных программных средств защиты информации (антивирусы, межсетевой экран, средства криптографической защиты информации) органов местного самоуправления муниципального образования Троицкий район</w:t>
            </w:r>
          </w:p>
        </w:tc>
        <w:tc>
          <w:tcPr>
            <w:tcW w:w="10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2018-2025</w:t>
            </w: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Администрация Троицкого района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11,8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75,2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247</w:t>
            </w:r>
          </w:p>
        </w:tc>
        <w:tc>
          <w:tcPr>
            <w:tcW w:w="11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Районный бюджет</w:t>
            </w: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BD3EBA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BD3EBA">
              <w:rPr>
                <w:sz w:val="22"/>
                <w:szCs w:val="22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55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3545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D3EBA" w:rsidRPr="00BD3EBA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BD3EBA">
              <w:rPr>
                <w:sz w:val="22"/>
                <w:szCs w:val="22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30</w:t>
            </w:r>
          </w:p>
        </w:tc>
        <w:tc>
          <w:tcPr>
            <w:tcW w:w="1181" w:type="dxa"/>
            <w:vMerge/>
          </w:tcPr>
          <w:p w:rsidR="00BD3EBA" w:rsidRDefault="00BD3EBA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3EBA" w:rsidTr="00BE152F">
        <w:tc>
          <w:tcPr>
            <w:tcW w:w="15641" w:type="dxa"/>
            <w:gridSpan w:val="13"/>
          </w:tcPr>
          <w:p w:rsidR="00BD3EBA" w:rsidRDefault="00BD3EBA" w:rsidP="00BE152F">
            <w:pPr>
              <w:ind w:left="-141" w:right="-123"/>
              <w:jc w:val="center"/>
              <w:rPr>
                <w:b/>
                <w:sz w:val="28"/>
                <w:szCs w:val="28"/>
              </w:rPr>
            </w:pPr>
            <w:r w:rsidRPr="00271275">
              <w:rPr>
                <w:sz w:val="22"/>
                <w:szCs w:val="22"/>
              </w:rPr>
              <w:t>Задача 3.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</w:t>
            </w:r>
          </w:p>
        </w:tc>
      </w:tr>
      <w:tr w:rsidR="00BD3EBA" w:rsidTr="00BE152F">
        <w:tc>
          <w:tcPr>
            <w:tcW w:w="3545" w:type="dxa"/>
            <w:vMerge w:val="restart"/>
          </w:tcPr>
          <w:p w:rsidR="00BD3EBA" w:rsidRPr="00271275" w:rsidRDefault="00BD3EBA" w:rsidP="00BD3EBA">
            <w:pPr>
              <w:spacing w:line="216" w:lineRule="auto"/>
              <w:ind w:right="-62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lastRenderedPageBreak/>
              <w:t xml:space="preserve">Мероприятие 3.1. Приобретение, внедрение и сопровождение прочих программных средств, обеспечивающих функционирование отдельных подразделений органов местного самоуправления муниципального образования Троицкий район (операционные системы, офисные пакеты, справочно-правовые системы, бухгалтерские и кадровые программы и др.), а также </w:t>
            </w:r>
            <w:proofErr w:type="gramStart"/>
            <w:r w:rsidRPr="00271275">
              <w:rPr>
                <w:sz w:val="22"/>
                <w:szCs w:val="22"/>
              </w:rPr>
              <w:t>обучение по работе</w:t>
            </w:r>
            <w:proofErr w:type="gramEnd"/>
            <w:r w:rsidRPr="00271275">
              <w:rPr>
                <w:sz w:val="22"/>
                <w:szCs w:val="22"/>
              </w:rPr>
              <w:t xml:space="preserve"> в соответствующих программных средствах</w:t>
            </w:r>
          </w:p>
        </w:tc>
        <w:tc>
          <w:tcPr>
            <w:tcW w:w="10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2018-2025</w:t>
            </w:r>
          </w:p>
        </w:tc>
        <w:tc>
          <w:tcPr>
            <w:tcW w:w="3455" w:type="dxa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Администрация Троицкого района</w:t>
            </w:r>
          </w:p>
        </w:tc>
        <w:tc>
          <w:tcPr>
            <w:tcW w:w="697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48,8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10,0</w:t>
            </w:r>
          </w:p>
        </w:tc>
        <w:tc>
          <w:tcPr>
            <w:tcW w:w="722" w:type="dxa"/>
          </w:tcPr>
          <w:p w:rsidR="00BD3EBA" w:rsidRPr="00271275" w:rsidRDefault="00BD3EBA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138,8</w:t>
            </w:r>
          </w:p>
        </w:tc>
        <w:tc>
          <w:tcPr>
            <w:tcW w:w="1181" w:type="dxa"/>
            <w:vMerge w:val="restart"/>
          </w:tcPr>
          <w:p w:rsidR="00BD3EBA" w:rsidRPr="00271275" w:rsidRDefault="00BD3EBA" w:rsidP="00BD3EBA">
            <w:pPr>
              <w:ind w:right="-64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Районный бюджет</w:t>
            </w:r>
          </w:p>
        </w:tc>
      </w:tr>
      <w:tr w:rsidR="00BE152F" w:rsidTr="00BE152F">
        <w:tc>
          <w:tcPr>
            <w:tcW w:w="3545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E152F" w:rsidRPr="00BD3EBA" w:rsidRDefault="00BE152F" w:rsidP="00050071">
            <w:pPr>
              <w:ind w:right="-64"/>
              <w:jc w:val="center"/>
              <w:rPr>
                <w:sz w:val="22"/>
                <w:szCs w:val="22"/>
              </w:rPr>
            </w:pPr>
            <w:r w:rsidRPr="00BD3EBA">
              <w:rPr>
                <w:sz w:val="22"/>
                <w:szCs w:val="22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697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5,0</w:t>
            </w:r>
          </w:p>
        </w:tc>
        <w:tc>
          <w:tcPr>
            <w:tcW w:w="722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55,0</w:t>
            </w:r>
          </w:p>
        </w:tc>
        <w:tc>
          <w:tcPr>
            <w:tcW w:w="1181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52F" w:rsidTr="00BE152F">
        <w:tc>
          <w:tcPr>
            <w:tcW w:w="3545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</w:tcPr>
          <w:p w:rsidR="00BE152F" w:rsidRPr="00BD3EBA" w:rsidRDefault="00BE152F" w:rsidP="00050071">
            <w:pPr>
              <w:ind w:right="-64"/>
              <w:jc w:val="center"/>
              <w:rPr>
                <w:sz w:val="22"/>
                <w:szCs w:val="22"/>
              </w:rPr>
            </w:pPr>
            <w:r w:rsidRPr="00BD3EBA">
              <w:rPr>
                <w:sz w:val="22"/>
                <w:szCs w:val="22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697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BE152F" w:rsidRPr="00271275" w:rsidRDefault="00BE152F" w:rsidP="00BE152F">
            <w:pPr>
              <w:ind w:left="-141" w:right="-123"/>
              <w:jc w:val="center"/>
              <w:rPr>
                <w:sz w:val="22"/>
                <w:szCs w:val="22"/>
              </w:rPr>
            </w:pPr>
            <w:r w:rsidRPr="00271275">
              <w:rPr>
                <w:sz w:val="22"/>
                <w:szCs w:val="22"/>
              </w:rPr>
              <w:t>40,0</w:t>
            </w:r>
          </w:p>
        </w:tc>
        <w:tc>
          <w:tcPr>
            <w:tcW w:w="1181" w:type="dxa"/>
            <w:vMerge/>
          </w:tcPr>
          <w:p w:rsidR="00BE152F" w:rsidRDefault="00BE152F" w:rsidP="00441A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3EBA" w:rsidRDefault="00BD3EBA" w:rsidP="00441A3D">
      <w:pPr>
        <w:ind w:left="567"/>
        <w:jc w:val="right"/>
        <w:rPr>
          <w:sz w:val="28"/>
          <w:szCs w:val="28"/>
        </w:rPr>
      </w:pPr>
    </w:p>
    <w:p w:rsidR="002C79DF" w:rsidRPr="00441A3D" w:rsidRDefault="002C79DF" w:rsidP="00441A3D">
      <w:pPr>
        <w:ind w:left="567"/>
        <w:jc w:val="right"/>
        <w:rPr>
          <w:sz w:val="28"/>
          <w:szCs w:val="28"/>
        </w:rPr>
      </w:pPr>
      <w:r w:rsidRPr="00441A3D">
        <w:rPr>
          <w:sz w:val="28"/>
          <w:szCs w:val="28"/>
        </w:rPr>
        <w:t>Приложение 3</w:t>
      </w:r>
    </w:p>
    <w:p w:rsidR="002C79DF" w:rsidRPr="00441A3D" w:rsidRDefault="002C79DF" w:rsidP="00441A3D">
      <w:pPr>
        <w:ind w:left="567"/>
        <w:jc w:val="center"/>
        <w:rPr>
          <w:b/>
          <w:sz w:val="28"/>
          <w:szCs w:val="28"/>
        </w:rPr>
      </w:pPr>
      <w:r w:rsidRPr="00441A3D">
        <w:rPr>
          <w:b/>
          <w:sz w:val="28"/>
          <w:szCs w:val="28"/>
        </w:rPr>
        <w:t xml:space="preserve">Объем финансовых ресурсов, </w:t>
      </w:r>
    </w:p>
    <w:p w:rsidR="002C79DF" w:rsidRPr="00441A3D" w:rsidRDefault="002C79DF" w:rsidP="00441A3D">
      <w:pPr>
        <w:ind w:left="567"/>
        <w:jc w:val="center"/>
        <w:rPr>
          <w:b/>
          <w:sz w:val="28"/>
          <w:szCs w:val="28"/>
        </w:rPr>
      </w:pPr>
      <w:proofErr w:type="gramStart"/>
      <w:r w:rsidRPr="00441A3D">
        <w:rPr>
          <w:b/>
          <w:sz w:val="28"/>
          <w:szCs w:val="28"/>
        </w:rPr>
        <w:t>необходимых</w:t>
      </w:r>
      <w:proofErr w:type="gramEnd"/>
      <w:r w:rsidRPr="00441A3D">
        <w:rPr>
          <w:b/>
          <w:sz w:val="28"/>
          <w:szCs w:val="28"/>
        </w:rPr>
        <w:t xml:space="preserve"> для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818"/>
        <w:gridCol w:w="76"/>
        <w:gridCol w:w="1056"/>
        <w:gridCol w:w="1056"/>
        <w:gridCol w:w="1056"/>
        <w:gridCol w:w="1056"/>
        <w:gridCol w:w="850"/>
        <w:gridCol w:w="849"/>
        <w:gridCol w:w="861"/>
      </w:tblGrid>
      <w:tr w:rsidR="002C79DF" w:rsidRPr="00BD23F0" w:rsidTr="00441A3D">
        <w:tc>
          <w:tcPr>
            <w:tcW w:w="24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Сумма расходов (руб.)</w:t>
            </w:r>
          </w:p>
        </w:tc>
      </w:tr>
      <w:tr w:rsidR="002C79DF" w:rsidRPr="00BD23F0" w:rsidTr="00BE152F">
        <w:tc>
          <w:tcPr>
            <w:tcW w:w="24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2025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14686B" w:rsidRDefault="002C79DF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580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5002</w:t>
            </w:r>
            <w:r w:rsidRPr="00BD23F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1255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12785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  <w:r w:rsidR="0012785D">
              <w:rPr>
                <w:sz w:val="24"/>
                <w:szCs w:val="24"/>
              </w:rPr>
              <w:t>200</w:t>
            </w:r>
            <w:r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 том числе: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rPr>
                <w:sz w:val="24"/>
                <w:szCs w:val="24"/>
              </w:rPr>
            </w:pP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14686B" w:rsidRDefault="002C79DF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580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5002</w:t>
            </w:r>
            <w:r w:rsidRPr="00BD23F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  <w:lang w:val="en-US"/>
              </w:rPr>
            </w:pPr>
            <w:r w:rsidRPr="00BD23F0">
              <w:rPr>
                <w:sz w:val="24"/>
                <w:szCs w:val="24"/>
              </w:rPr>
              <w:t>1255</w:t>
            </w:r>
            <w:r w:rsidRPr="00BD23F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12785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  <w:r w:rsidR="0012785D">
              <w:rPr>
                <w:sz w:val="24"/>
                <w:szCs w:val="24"/>
              </w:rPr>
              <w:t>200</w:t>
            </w:r>
            <w:r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C79DF" w:rsidRPr="00BD23F0">
              <w:rPr>
                <w:sz w:val="24"/>
                <w:szCs w:val="24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C79DF" w:rsidRPr="00BD23F0">
              <w:rPr>
                <w:sz w:val="24"/>
                <w:szCs w:val="24"/>
              </w:rPr>
              <w:t>000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D23F0">
              <w:rPr>
                <w:sz w:val="24"/>
                <w:szCs w:val="24"/>
              </w:rPr>
              <w:t>софинансирования</w:t>
            </w:r>
            <w:proofErr w:type="spellEnd"/>
            <w:r w:rsidRPr="00BD23F0">
              <w:rPr>
                <w:sz w:val="24"/>
                <w:szCs w:val="24"/>
              </w:rPr>
              <w:t>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D23F0">
              <w:rPr>
                <w:sz w:val="24"/>
                <w:szCs w:val="24"/>
              </w:rPr>
              <w:t>софинансирования</w:t>
            </w:r>
            <w:proofErr w:type="spellEnd"/>
            <w:r w:rsidRPr="00BD23F0">
              <w:rPr>
                <w:sz w:val="24"/>
                <w:szCs w:val="24"/>
              </w:rPr>
              <w:t>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12785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  <w:r w:rsidR="0012785D">
              <w:rPr>
                <w:sz w:val="24"/>
                <w:szCs w:val="24"/>
              </w:rPr>
              <w:t>200</w:t>
            </w:r>
            <w:r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C79DF"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C79DF" w:rsidRPr="00BD23F0">
              <w:rPr>
                <w:sz w:val="24"/>
                <w:szCs w:val="24"/>
              </w:rPr>
              <w:t>000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В том числе: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524800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12785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  <w:r w:rsidR="0012785D">
              <w:rPr>
                <w:sz w:val="24"/>
                <w:szCs w:val="24"/>
              </w:rPr>
              <w:t>200</w:t>
            </w:r>
            <w:r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12785D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C79DF" w:rsidRPr="00BD23F0">
              <w:rPr>
                <w:sz w:val="24"/>
                <w:szCs w:val="24"/>
              </w:rPr>
              <w:t>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F443C8" w:rsidP="00441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C79DF" w:rsidRPr="00BD23F0">
              <w:rPr>
                <w:sz w:val="24"/>
                <w:szCs w:val="24"/>
              </w:rPr>
              <w:t>000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D23F0">
              <w:rPr>
                <w:sz w:val="24"/>
                <w:szCs w:val="24"/>
              </w:rPr>
              <w:t>софинансирования</w:t>
            </w:r>
            <w:proofErr w:type="spellEnd"/>
            <w:r w:rsidRPr="00BD23F0">
              <w:rPr>
                <w:sz w:val="24"/>
                <w:szCs w:val="24"/>
              </w:rPr>
              <w:t>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D23F0">
              <w:rPr>
                <w:sz w:val="24"/>
                <w:szCs w:val="24"/>
              </w:rPr>
              <w:t>софинансирования</w:t>
            </w:r>
            <w:proofErr w:type="spellEnd"/>
            <w:r w:rsidRPr="00BD23F0">
              <w:rPr>
                <w:sz w:val="24"/>
                <w:szCs w:val="24"/>
              </w:rPr>
              <w:t>)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</w:tr>
      <w:tr w:rsidR="002C79DF" w:rsidRPr="00BD23F0" w:rsidTr="00BE152F">
        <w:tc>
          <w:tcPr>
            <w:tcW w:w="24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ind w:right="-108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DF" w:rsidRPr="00BD23F0" w:rsidRDefault="002C79DF" w:rsidP="000E5B64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DF" w:rsidRPr="00BD23F0" w:rsidRDefault="002C79DF" w:rsidP="00441A3D">
            <w:pPr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0,0</w:t>
            </w:r>
            <w:r w:rsidR="00BD3EBA">
              <w:rPr>
                <w:sz w:val="24"/>
                <w:szCs w:val="24"/>
              </w:rPr>
              <w:t>».</w:t>
            </w:r>
          </w:p>
        </w:tc>
      </w:tr>
    </w:tbl>
    <w:p w:rsidR="002C79DF" w:rsidRPr="00441A3D" w:rsidRDefault="002C79DF" w:rsidP="00441A3D">
      <w:pPr>
        <w:ind w:left="567"/>
        <w:jc w:val="right"/>
        <w:outlineLvl w:val="0"/>
        <w:rPr>
          <w:b/>
          <w:bCs/>
          <w:kern w:val="36"/>
          <w:sz w:val="24"/>
          <w:szCs w:val="24"/>
        </w:rPr>
      </w:pPr>
      <w:r w:rsidRPr="00441A3D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9DF" w:rsidRPr="00BD23F0" w:rsidRDefault="002C79DF" w:rsidP="00441A3D">
      <w:pPr>
        <w:ind w:left="567"/>
      </w:pPr>
    </w:p>
    <w:p w:rsidR="00230CC9" w:rsidRPr="005C5951" w:rsidRDefault="002C79DF" w:rsidP="00BD3EBA">
      <w:pPr>
        <w:ind w:left="567"/>
        <w:rPr>
          <w:sz w:val="28"/>
          <w:szCs w:val="28"/>
        </w:rPr>
      </w:pPr>
      <w:r w:rsidRPr="00441A3D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</w:t>
      </w:r>
      <w:r w:rsidR="00441A3D">
        <w:rPr>
          <w:sz w:val="28"/>
          <w:szCs w:val="28"/>
        </w:rPr>
        <w:t xml:space="preserve">    </w:t>
      </w:r>
      <w:r w:rsidRPr="00441A3D">
        <w:rPr>
          <w:sz w:val="28"/>
          <w:szCs w:val="28"/>
        </w:rPr>
        <w:t xml:space="preserve">            Л.Г. Смолякова</w:t>
      </w:r>
    </w:p>
    <w:sectPr w:rsidR="00230CC9" w:rsidRPr="005C5951" w:rsidSect="00BE152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8D251C"/>
    <w:multiLevelType w:val="hybridMultilevel"/>
    <w:tmpl w:val="F198E0EA"/>
    <w:lvl w:ilvl="0" w:tplc="44EEB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27547"/>
    <w:multiLevelType w:val="hybridMultilevel"/>
    <w:tmpl w:val="8DC2AFA6"/>
    <w:lvl w:ilvl="0" w:tplc="BEB6F5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91758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B"/>
    <w:rsid w:val="000430F0"/>
    <w:rsid w:val="000778D2"/>
    <w:rsid w:val="000E13F6"/>
    <w:rsid w:val="000E5B64"/>
    <w:rsid w:val="001000E6"/>
    <w:rsid w:val="001062B5"/>
    <w:rsid w:val="00111BC3"/>
    <w:rsid w:val="0012785D"/>
    <w:rsid w:val="00143450"/>
    <w:rsid w:val="0014686B"/>
    <w:rsid w:val="00175D2C"/>
    <w:rsid w:val="001C0979"/>
    <w:rsid w:val="001D1663"/>
    <w:rsid w:val="0022091E"/>
    <w:rsid w:val="00230CC9"/>
    <w:rsid w:val="002374C4"/>
    <w:rsid w:val="00264A22"/>
    <w:rsid w:val="00271275"/>
    <w:rsid w:val="002C79DF"/>
    <w:rsid w:val="00316C64"/>
    <w:rsid w:val="003526A9"/>
    <w:rsid w:val="00380010"/>
    <w:rsid w:val="00381931"/>
    <w:rsid w:val="003E35F1"/>
    <w:rsid w:val="004010E6"/>
    <w:rsid w:val="0042052B"/>
    <w:rsid w:val="00441A3D"/>
    <w:rsid w:val="00501D3A"/>
    <w:rsid w:val="00513C4A"/>
    <w:rsid w:val="00531C9C"/>
    <w:rsid w:val="005817D4"/>
    <w:rsid w:val="005C5951"/>
    <w:rsid w:val="005C7795"/>
    <w:rsid w:val="00603804"/>
    <w:rsid w:val="00670E09"/>
    <w:rsid w:val="006763E5"/>
    <w:rsid w:val="006C2643"/>
    <w:rsid w:val="00743FB7"/>
    <w:rsid w:val="007C2C0C"/>
    <w:rsid w:val="008135A2"/>
    <w:rsid w:val="00973DD6"/>
    <w:rsid w:val="0097493B"/>
    <w:rsid w:val="009F0DB7"/>
    <w:rsid w:val="009F25B1"/>
    <w:rsid w:val="00A470E7"/>
    <w:rsid w:val="00A96122"/>
    <w:rsid w:val="00B231AD"/>
    <w:rsid w:val="00B35D23"/>
    <w:rsid w:val="00B53994"/>
    <w:rsid w:val="00B6662B"/>
    <w:rsid w:val="00BC6062"/>
    <w:rsid w:val="00BD23F0"/>
    <w:rsid w:val="00BD3EBA"/>
    <w:rsid w:val="00BE152F"/>
    <w:rsid w:val="00BE67E5"/>
    <w:rsid w:val="00C02CD8"/>
    <w:rsid w:val="00C20B87"/>
    <w:rsid w:val="00C81FCE"/>
    <w:rsid w:val="00CD082C"/>
    <w:rsid w:val="00CD3DB7"/>
    <w:rsid w:val="00D070FF"/>
    <w:rsid w:val="00D812AB"/>
    <w:rsid w:val="00DC35EF"/>
    <w:rsid w:val="00DD346C"/>
    <w:rsid w:val="00DD3A18"/>
    <w:rsid w:val="00EC4D92"/>
    <w:rsid w:val="00EC6B23"/>
    <w:rsid w:val="00F01712"/>
    <w:rsid w:val="00F27217"/>
    <w:rsid w:val="00F352C3"/>
    <w:rsid w:val="00F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B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BD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1492-86A7-4B02-A31C-742F175A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Котыхов</cp:lastModifiedBy>
  <cp:revision>4</cp:revision>
  <cp:lastPrinted>2023-07-31T08:41:00Z</cp:lastPrinted>
  <dcterms:created xsi:type="dcterms:W3CDTF">2023-08-02T06:13:00Z</dcterms:created>
  <dcterms:modified xsi:type="dcterms:W3CDTF">2023-08-02T07:38:00Z</dcterms:modified>
</cp:coreProperties>
</file>